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04C1B136">
            <wp:extent cx="1495425" cy="447675"/>
            <wp:effectExtent l="0" t="0" r="9525" b="9525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73" cy="447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2556FC22" w:rsidR="005A0967" w:rsidRPr="00263D4C" w:rsidRDefault="006430B2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“Matilda Jr.”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605A159F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Doors at show will open ½ hour before show. </w:t>
      </w:r>
      <w:r w:rsidR="007606C9" w:rsidRPr="00537C0F">
        <w:rPr>
          <w:rFonts w:ascii="Arial" w:hAnsi="Arial" w:cs="Arial"/>
          <w:b/>
          <w:sz w:val="20"/>
          <w:szCs w:val="20"/>
        </w:rPr>
        <w:t>No</w:t>
      </w:r>
      <w:r w:rsidRPr="00537C0F">
        <w:rPr>
          <w:rFonts w:ascii="Arial" w:hAnsi="Arial" w:cs="Arial"/>
          <w:b/>
          <w:sz w:val="20"/>
          <w:szCs w:val="20"/>
        </w:rPr>
        <w:t xml:space="preserve"> seats </w:t>
      </w:r>
      <w:r w:rsidR="007606C9">
        <w:rPr>
          <w:rFonts w:ascii="Arial" w:hAnsi="Arial" w:cs="Arial"/>
          <w:b/>
          <w:sz w:val="20"/>
          <w:szCs w:val="20"/>
        </w:rPr>
        <w:t xml:space="preserve">saving </w:t>
      </w:r>
      <w:r w:rsidRPr="00537C0F">
        <w:rPr>
          <w:rFonts w:ascii="Arial" w:hAnsi="Arial" w:cs="Arial"/>
          <w:b/>
          <w:sz w:val="20"/>
          <w:szCs w:val="20"/>
        </w:rPr>
        <w:t>allowed until the doors open.</w:t>
      </w:r>
    </w:p>
    <w:p w14:paraId="2092AB19" w14:textId="6B6AECD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Tuition for this show will be $2</w:t>
      </w:r>
      <w:r w:rsidR="00400E4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5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2CB6BB82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3F9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2CB6BB82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863F9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B66A4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699D50BE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26</w:t>
            </w:r>
            <w:r w:rsidRPr="00A6184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532F6C9A" w:rsidR="00B66A40" w:rsidRDefault="00B66A4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F442D6" w14:textId="35AB1B2E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52CB8FC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7330EC78" w14:textId="7A984E17" w:rsidR="00B66A40" w:rsidRDefault="00B66A40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December 3</w:t>
            </w:r>
            <w:r w:rsidRPr="00A6184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36ECB267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84E82B" w14:textId="4521E24B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15D2F2F5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66580DE0" w14:textId="70138623" w:rsidR="00B66A40" w:rsidRDefault="00B66A40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December 10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B192DE1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7001F2F7" w14:textId="04D75821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2F54B5F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8BF52FB" w14:textId="027BB41A" w:rsidR="00B66A40" w:rsidRDefault="00B66A40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December 12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EDF46F1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6B16AA3" w14:textId="792DA285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09F3C96F" w:rsidR="00B66A40" w:rsidRDefault="00B66A40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December 14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195A3C7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66A40" w14:paraId="339760D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D49A253" w14:textId="300EADA4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December 17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CE53FB6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CA2919" w14:textId="2A6A2550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1C596F3E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06C1C75A" w14:textId="649F08C2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December 19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3098B0E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0287D3E" w14:textId="161242BA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7A65A532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516B4A95" w14:textId="0E00DC44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January 7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C192999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5D828A" w14:textId="1BE836CF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121C5CB8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003C62C3" w14:textId="1E2972C0" w:rsidR="00B66A40" w:rsidRDefault="00B66A40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January 9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723EE64" w14:textId="77777777" w:rsidR="00B66A40" w:rsidRDefault="00B66A40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27A58040" w14:textId="787D4678" w:rsidR="00B66A40" w:rsidRDefault="00B66A40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1335CD94" w14:textId="5F9EAA18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- 7:30 p.m.</w:t>
            </w:r>
          </w:p>
        </w:tc>
      </w:tr>
      <w:tr w:rsidR="00B66A40" w14:paraId="6ADF4649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6DDBBCFC" w14:textId="6FF48E69" w:rsidR="00B66A40" w:rsidRPr="00263D4C" w:rsidRDefault="00B66A40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January 11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1EE112D" w14:textId="14083A39" w:rsidR="00B66A40" w:rsidRDefault="00B66A40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515A81D" w14:textId="2E0198D5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66A40" w14:paraId="4774CB6B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788E06F0" w14:textId="50DEC3BE" w:rsidR="00B66A40" w:rsidRDefault="00B66A40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January 14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93BC4A2" w14:textId="08D01F1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4F35E48" w14:textId="1014F41D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372E42A7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14D9289C" w14:textId="1AE9486C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January 18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9F7A30A" w14:textId="77777777" w:rsidR="00B66A40" w:rsidRDefault="00B66A4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C36A394" w14:textId="535564D6" w:rsidR="00B66A40" w:rsidRDefault="00B66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66A40" w14:paraId="1DD0FA5F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4C684128" w14:textId="3D947902" w:rsidR="00B66A40" w:rsidRDefault="00B66A40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January 23</w:t>
            </w:r>
            <w:r w:rsidRPr="00400E5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5698761E" w14:textId="77777777" w:rsidR="00B66A40" w:rsidRDefault="00B66A4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31F84DE4" w14:textId="1DBADAC7" w:rsidR="00B66A40" w:rsidRDefault="00B66A40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B66A40" w14:paraId="661C705B" w14:textId="77777777" w:rsidTr="00BA5A57">
        <w:trPr>
          <w:trHeight w:val="332"/>
          <w:jc w:val="center"/>
        </w:trPr>
        <w:tc>
          <w:tcPr>
            <w:tcW w:w="3772" w:type="dxa"/>
            <w:vAlign w:val="center"/>
          </w:tcPr>
          <w:p w14:paraId="2502E6B0" w14:textId="3A88EC29" w:rsidR="00B66A40" w:rsidRDefault="00B66A40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January 25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B58B26B" w14:textId="77777777" w:rsidR="00B66A40" w:rsidRPr="00597593" w:rsidRDefault="00B66A40" w:rsidP="00263D4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4C1B3D3" w14:textId="622773FA" w:rsidR="00B66A40" w:rsidRPr="00597593" w:rsidRDefault="00B66A40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66A40" w14:paraId="41DE341A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755E8AD2" w14:textId="74020AFC" w:rsidR="00B66A40" w:rsidRDefault="00B66A40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January 28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7008703" w14:textId="0D6C51BF" w:rsidR="00B66A40" w:rsidRDefault="00B66A40" w:rsidP="00BF0957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7A484724" w14:textId="0DDEBFD2" w:rsidR="00B66A40" w:rsidRDefault="00B66A40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B66A40" w14:paraId="0B92B4C0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610300ED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January 30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  <w:p w14:paraId="130C132A" w14:textId="35719236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0C308EC2" w14:textId="77777777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DE16BB0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0BED1628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5147FEE9" w14:textId="2177C07E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19C03865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7E40283F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7E54E382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 xml:space="preserve"> (CAST A)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19A8DE5A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 (CAST B)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7E66DA5D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4AD4206A" w14:textId="77777777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4:30 p.m.</w:t>
            </w:r>
          </w:p>
          <w:p w14:paraId="520B0384" w14:textId="46EC5B73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 (CAST A)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</w:tc>
      </w:tr>
      <w:tr w:rsidR="00B66A40" w14:paraId="25EA6F9A" w14:textId="77777777" w:rsidTr="000E3B2C">
        <w:trPr>
          <w:trHeight w:val="998"/>
          <w:jc w:val="center"/>
        </w:trPr>
        <w:tc>
          <w:tcPr>
            <w:tcW w:w="3772" w:type="dxa"/>
            <w:vAlign w:val="center"/>
          </w:tcPr>
          <w:p w14:paraId="2EBF4593" w14:textId="747D158E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Friday, January 31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02B7CEFC" w14:textId="77777777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08C49E0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00FAF64A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36C72C2E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41AA4CFF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Evening Performances</w:t>
            </w:r>
          </w:p>
          <w:p w14:paraId="3D58ABF4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5:00 p.m.</w:t>
            </w:r>
          </w:p>
          <w:p w14:paraId="0DC976E7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</w:t>
            </w:r>
            <w:r>
              <w:rPr>
                <w:rFonts w:ascii="Arial" w:eastAsia="Arial" w:hAnsi="Arial" w:cs="Arial"/>
                <w:sz w:val="20"/>
                <w:szCs w:val="20"/>
              </w:rPr>
              <w:t>6:30 p.m.</w:t>
            </w:r>
          </w:p>
          <w:p w14:paraId="04E3256F" w14:textId="1E0F952C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1 (CAST B)</w:t>
            </w:r>
            <w:r>
              <w:rPr>
                <w:rFonts w:ascii="Arial" w:eastAsia="Arial" w:hAnsi="Arial" w:cs="Arial"/>
                <w:sz w:val="20"/>
                <w:szCs w:val="20"/>
              </w:rPr>
              <w:t>:  7:00 p.m.</w:t>
            </w:r>
          </w:p>
          <w:p w14:paraId="059450BF" w14:textId="11F6BC81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6A40" w14:paraId="04CB874D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574F03AC" w14:textId="70F850B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February 1</w:t>
            </w:r>
            <w:r w:rsidRPr="00400E5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2B6FBF28" w14:textId="77777777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9051ED2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547C59F5" w14:textId="77777777" w:rsidR="00B66A40" w:rsidRPr="00BA2F36" w:rsidRDefault="00B66A40" w:rsidP="00400E5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14F7E119" w14:textId="4193F162" w:rsidR="00B66A40" w:rsidRDefault="00B66A40" w:rsidP="00400E5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3A00D39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0E282EA2" w14:textId="77777777" w:rsidR="00B66A40" w:rsidRPr="00597593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3691B80C" w14:textId="77777777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0F4E6ADF" w14:textId="7E502EAA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 xml:space="preserve"> (CAST B)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4E669D91" w14:textId="18DB714A" w:rsidR="00B66A40" w:rsidRPr="00597593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 xml:space="preserve"> (CAST A)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4F3B74B" w14:textId="51B79220" w:rsidR="00B66A40" w:rsidRDefault="00B66A40" w:rsidP="00400E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B66A40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08E48B25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February 2</w:t>
            </w:r>
            <w:r w:rsidRPr="00B66A4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0FF50D22" w14:textId="77777777" w:rsidR="00B66A40" w:rsidRDefault="00B66A40" w:rsidP="00B66A4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70597C9" w14:textId="77777777" w:rsidR="00B66A40" w:rsidRPr="00BA2F36" w:rsidRDefault="00B66A40" w:rsidP="00B66A4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3C9CC9F8" w14:textId="77777777" w:rsidR="00B66A40" w:rsidRPr="00BA2F36" w:rsidRDefault="00B66A40" w:rsidP="00B66A4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65FD01AA" w:rsidR="00B66A40" w:rsidRPr="00597593" w:rsidRDefault="00B66A40" w:rsidP="00B66A4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3635B70B" w14:textId="77777777" w:rsidR="00B66A40" w:rsidRPr="00597593" w:rsidRDefault="00B66A40" w:rsidP="00B66A4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45BBE422" w14:textId="2E71DC76" w:rsidR="00B66A40" w:rsidRPr="00597593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12:30 p.m.</w:t>
            </w:r>
          </w:p>
          <w:p w14:paraId="542BBC99" w14:textId="4E4BD91A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 p.m.</w:t>
            </w:r>
          </w:p>
          <w:p w14:paraId="2CEF2807" w14:textId="12D5D627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 xml:space="preserve"> (CAST 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2:00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  <w:p w14:paraId="6DDF6457" w14:textId="03D75715" w:rsidR="00B66A40" w:rsidRPr="00597593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 xml:space="preserve"> (CAST 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4:30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  <w:p w14:paraId="3D8D0C15" w14:textId="2E19489B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B66A40" w14:paraId="5D321B30" w14:textId="77777777" w:rsidTr="005A46A7">
        <w:trPr>
          <w:trHeight w:val="872"/>
          <w:jc w:val="center"/>
        </w:trPr>
        <w:tc>
          <w:tcPr>
            <w:tcW w:w="3772" w:type="dxa"/>
            <w:vAlign w:val="center"/>
          </w:tcPr>
          <w:p w14:paraId="7298B418" w14:textId="3D7ED574" w:rsidR="00B66A40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February 2</w:t>
            </w:r>
            <w:r w:rsidRPr="00B66A4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39CDAF89" w14:textId="77777777" w:rsidR="00B66A40" w:rsidRPr="005A46A7" w:rsidRDefault="00B66A40" w:rsidP="00B66A4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 xml:space="preserve">Cast Party </w:t>
            </w:r>
          </w:p>
          <w:p w14:paraId="6741EBAF" w14:textId="22D3FC41" w:rsidR="00B66A40" w:rsidRPr="00597593" w:rsidRDefault="00B66A40" w:rsidP="00B66A40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A46A7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127" w:type="dxa"/>
            <w:vAlign w:val="center"/>
          </w:tcPr>
          <w:p w14:paraId="66FB9939" w14:textId="0CB1316C" w:rsidR="00B66A40" w:rsidRPr="005A46A7" w:rsidRDefault="00B66A40" w:rsidP="00B66A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 – 7:30 p.m.</w:t>
            </w: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E3B2C"/>
    <w:rsid w:val="0018080A"/>
    <w:rsid w:val="001863F9"/>
    <w:rsid w:val="001C4E2D"/>
    <w:rsid w:val="00231BAB"/>
    <w:rsid w:val="00233CF1"/>
    <w:rsid w:val="00236010"/>
    <w:rsid w:val="00263D4C"/>
    <w:rsid w:val="00400E40"/>
    <w:rsid w:val="00400E58"/>
    <w:rsid w:val="004C344E"/>
    <w:rsid w:val="004D0060"/>
    <w:rsid w:val="00526814"/>
    <w:rsid w:val="005A0967"/>
    <w:rsid w:val="005A46A7"/>
    <w:rsid w:val="006430B2"/>
    <w:rsid w:val="006753AD"/>
    <w:rsid w:val="006856E2"/>
    <w:rsid w:val="006A0B3D"/>
    <w:rsid w:val="006B19B9"/>
    <w:rsid w:val="007606C9"/>
    <w:rsid w:val="007C2076"/>
    <w:rsid w:val="00890219"/>
    <w:rsid w:val="008C7325"/>
    <w:rsid w:val="009B3E46"/>
    <w:rsid w:val="00A537AE"/>
    <w:rsid w:val="00A61846"/>
    <w:rsid w:val="00A8320E"/>
    <w:rsid w:val="00B64681"/>
    <w:rsid w:val="00B66A40"/>
    <w:rsid w:val="00BA5A57"/>
    <w:rsid w:val="00BB7DC3"/>
    <w:rsid w:val="00BC71D0"/>
    <w:rsid w:val="00C0572E"/>
    <w:rsid w:val="00C95908"/>
    <w:rsid w:val="00E40DEF"/>
    <w:rsid w:val="00EE0CDA"/>
    <w:rsid w:val="00F144DB"/>
    <w:rsid w:val="00F637D0"/>
    <w:rsid w:val="00FC1185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13</cp:revision>
  <cp:lastPrinted>2024-11-07T21:59:00Z</cp:lastPrinted>
  <dcterms:created xsi:type="dcterms:W3CDTF">2024-03-27T22:04:00Z</dcterms:created>
  <dcterms:modified xsi:type="dcterms:W3CDTF">2025-01-10T16:33:00Z</dcterms:modified>
</cp:coreProperties>
</file>